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922" w:rsidRPr="00063922" w:rsidRDefault="00063922" w:rsidP="00063922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63922">
        <w:rPr>
          <w:rFonts w:ascii="Times New Roman" w:eastAsia="Times New Roman" w:hAnsi="Times New Roman" w:cs="Times New Roman"/>
          <w:b/>
          <w:bCs/>
        </w:rPr>
        <w:t>Overview</w:t>
      </w:r>
    </w:p>
    <w:p w:rsidR="00063922" w:rsidRPr="00063922" w:rsidRDefault="00063922" w:rsidP="000639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 xml:space="preserve">Board approved rezoning for </w:t>
      </w:r>
      <w:r w:rsidRPr="00063922">
        <w:rPr>
          <w:rFonts w:ascii="Times New Roman" w:eastAsia="Times New Roman" w:hAnsi="Times New Roman" w:cs="Times New Roman"/>
          <w:b/>
          <w:bCs/>
        </w:rPr>
        <w:t>13.42</w:t>
      </w:r>
      <w:r w:rsidRPr="00063922">
        <w:rPr>
          <w:rFonts w:ascii="Times New Roman" w:eastAsia="Times New Roman" w:hAnsi="Times New Roman" w:cs="Times New Roman"/>
        </w:rPr>
        <w:t xml:space="preserve"> acres for Belonging Church property from residential to civic institutional district</w:t>
      </w:r>
    </w:p>
    <w:p w:rsidR="00063922" w:rsidRPr="00063922" w:rsidRDefault="00063922" w:rsidP="000639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 xml:space="preserve">Deferred </w:t>
      </w:r>
      <w:r w:rsidRPr="00063922">
        <w:rPr>
          <w:rFonts w:ascii="Times New Roman" w:eastAsia="Times New Roman" w:hAnsi="Times New Roman" w:cs="Times New Roman"/>
          <w:b/>
          <w:bCs/>
        </w:rPr>
        <w:t>$13.482M</w:t>
      </w:r>
      <w:r w:rsidRPr="00063922">
        <w:rPr>
          <w:rFonts w:ascii="Times New Roman" w:eastAsia="Times New Roman" w:hAnsi="Times New Roman" w:cs="Times New Roman"/>
        </w:rPr>
        <w:t xml:space="preserve"> Robinson Lake Dam project decision to </w:t>
      </w:r>
      <w:r w:rsidRPr="00063922">
        <w:rPr>
          <w:rFonts w:ascii="Times New Roman" w:eastAsia="Times New Roman" w:hAnsi="Times New Roman" w:cs="Times New Roman"/>
          <w:b/>
          <w:bCs/>
        </w:rPr>
        <w:t>February 25th, 2025</w:t>
      </w:r>
      <w:r w:rsidRPr="00063922">
        <w:rPr>
          <w:rFonts w:ascii="Times New Roman" w:eastAsia="Times New Roman" w:hAnsi="Times New Roman" w:cs="Times New Roman"/>
        </w:rPr>
        <w:t xml:space="preserve"> for further cost analysis</w:t>
      </w:r>
    </w:p>
    <w:p w:rsidR="00063922" w:rsidRPr="00063922" w:rsidRDefault="00063922" w:rsidP="000639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 xml:space="preserve">Approved paid parking at two downtown locations: </w:t>
      </w:r>
      <w:r w:rsidRPr="00063922">
        <w:rPr>
          <w:rFonts w:ascii="Times New Roman" w:eastAsia="Times New Roman" w:hAnsi="Times New Roman" w:cs="Times New Roman"/>
          <w:b/>
          <w:bCs/>
        </w:rPr>
        <w:t>127</w:t>
      </w:r>
      <w:r w:rsidRPr="00063922">
        <w:rPr>
          <w:rFonts w:ascii="Times New Roman" w:eastAsia="Times New Roman" w:hAnsi="Times New Roman" w:cs="Times New Roman"/>
        </w:rPr>
        <w:t xml:space="preserve"> Second Avenue North and </w:t>
      </w:r>
      <w:r w:rsidRPr="00063922">
        <w:rPr>
          <w:rFonts w:ascii="Times New Roman" w:eastAsia="Times New Roman" w:hAnsi="Times New Roman" w:cs="Times New Roman"/>
          <w:b/>
          <w:bCs/>
        </w:rPr>
        <w:t>94-98</w:t>
      </w:r>
      <w:r w:rsidRPr="00063922">
        <w:rPr>
          <w:rFonts w:ascii="Times New Roman" w:eastAsia="Times New Roman" w:hAnsi="Times New Roman" w:cs="Times New Roman"/>
        </w:rPr>
        <w:t xml:space="preserve"> East Main Street</w:t>
      </w:r>
    </w:p>
    <w:p w:rsidR="00063922" w:rsidRPr="00063922" w:rsidRDefault="00063922" w:rsidP="000639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 xml:space="preserve">Final Board meeting held in current City Hall before move to temporary location until </w:t>
      </w:r>
      <w:r w:rsidRPr="00063922">
        <w:rPr>
          <w:rFonts w:ascii="Times New Roman" w:eastAsia="Times New Roman" w:hAnsi="Times New Roman" w:cs="Times New Roman"/>
          <w:b/>
          <w:bCs/>
        </w:rPr>
        <w:t>June 2027</w:t>
      </w:r>
    </w:p>
    <w:p w:rsidR="00063922" w:rsidRPr="00063922" w:rsidRDefault="00063922" w:rsidP="000639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Board held moment of silence and tribute for former Alderman Ernie Bacon</w:t>
      </w:r>
    </w:p>
    <w:p w:rsidR="00063922" w:rsidRPr="00063922" w:rsidRDefault="00063922" w:rsidP="00063922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63922">
        <w:rPr>
          <w:rFonts w:ascii="Times New Roman" w:eastAsia="Times New Roman" w:hAnsi="Times New Roman" w:cs="Times New Roman"/>
          <w:b/>
          <w:bCs/>
        </w:rPr>
        <w:t>Memorial tribute to Ernie Bacon</w:t>
      </w:r>
    </w:p>
    <w:p w:rsidR="00063922" w:rsidRPr="00063922" w:rsidRDefault="00063922" w:rsidP="0006392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Board held moment of silence for former Alderman Ernie Bacon</w:t>
      </w:r>
    </w:p>
    <w:p w:rsidR="00063922" w:rsidRPr="00063922" w:rsidRDefault="00063922" w:rsidP="0006392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Recognized Bacon's contributions as:</w:t>
      </w:r>
    </w:p>
    <w:p w:rsidR="00063922" w:rsidRPr="00063922" w:rsidRDefault="00063922" w:rsidP="00063922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Two-term Alderman</w:t>
      </w:r>
    </w:p>
    <w:p w:rsidR="00063922" w:rsidRPr="00063922" w:rsidRDefault="00063922" w:rsidP="00063922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Community preservationist</w:t>
      </w:r>
    </w:p>
    <w:p w:rsidR="00063922" w:rsidRPr="00063922" w:rsidRDefault="00063922" w:rsidP="00063922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Mentor and legislator</w:t>
      </w:r>
    </w:p>
    <w:p w:rsidR="00063922" w:rsidRPr="00063922" w:rsidRDefault="00063922" w:rsidP="0006392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Participant 1 noted Bacon remained engaged with city governance, watching Board meetings while hospitalized</w:t>
      </w:r>
    </w:p>
    <w:p w:rsidR="00063922" w:rsidRPr="00063922" w:rsidRDefault="00063922" w:rsidP="00063922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63922">
        <w:rPr>
          <w:rFonts w:ascii="Times New Roman" w:eastAsia="Times New Roman" w:hAnsi="Times New Roman" w:cs="Times New Roman"/>
          <w:b/>
          <w:bCs/>
        </w:rPr>
        <w:t>Franklin Rodeo 75th anniversary monument proposal</w:t>
      </w:r>
    </w:p>
    <w:p w:rsidR="00063922" w:rsidRPr="00063922" w:rsidRDefault="00063922" w:rsidP="0006392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 xml:space="preserve">Pat Dunn presented proposal for permanent monument commemorating </w:t>
      </w:r>
      <w:r w:rsidRPr="00063922">
        <w:rPr>
          <w:rFonts w:ascii="Times New Roman" w:eastAsia="Times New Roman" w:hAnsi="Times New Roman" w:cs="Times New Roman"/>
          <w:b/>
          <w:bCs/>
        </w:rPr>
        <w:t>75th</w:t>
      </w:r>
      <w:r w:rsidRPr="00063922">
        <w:rPr>
          <w:rFonts w:ascii="Times New Roman" w:eastAsia="Times New Roman" w:hAnsi="Times New Roman" w:cs="Times New Roman"/>
        </w:rPr>
        <w:t xml:space="preserve"> rodeo anniversary in </w:t>
      </w:r>
      <w:r w:rsidRPr="00063922">
        <w:rPr>
          <w:rFonts w:ascii="Times New Roman" w:eastAsia="Times New Roman" w:hAnsi="Times New Roman" w:cs="Times New Roman"/>
          <w:b/>
          <w:bCs/>
        </w:rPr>
        <w:t>May 2026</w:t>
      </w:r>
    </w:p>
    <w:p w:rsidR="00063922" w:rsidRPr="00063922" w:rsidRDefault="00063922" w:rsidP="0006392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 xml:space="preserve">Highlighted rodeo's reach across </w:t>
      </w:r>
      <w:r w:rsidRPr="00063922">
        <w:rPr>
          <w:rFonts w:ascii="Times New Roman" w:eastAsia="Times New Roman" w:hAnsi="Times New Roman" w:cs="Times New Roman"/>
          <w:b/>
          <w:bCs/>
        </w:rPr>
        <w:t>46</w:t>
      </w:r>
      <w:r w:rsidRPr="00063922">
        <w:rPr>
          <w:rFonts w:ascii="Times New Roman" w:eastAsia="Times New Roman" w:hAnsi="Times New Roman" w:cs="Times New Roman"/>
        </w:rPr>
        <w:t xml:space="preserve"> states and </w:t>
      </w:r>
      <w:r w:rsidRPr="00063922">
        <w:rPr>
          <w:rFonts w:ascii="Times New Roman" w:eastAsia="Times New Roman" w:hAnsi="Times New Roman" w:cs="Times New Roman"/>
          <w:b/>
          <w:bCs/>
        </w:rPr>
        <w:t>16</w:t>
      </w:r>
      <w:r w:rsidRPr="00063922">
        <w:rPr>
          <w:rFonts w:ascii="Times New Roman" w:eastAsia="Times New Roman" w:hAnsi="Times New Roman" w:cs="Times New Roman"/>
        </w:rPr>
        <w:t xml:space="preserve"> foreign countries</w:t>
      </w:r>
    </w:p>
    <w:p w:rsidR="00063922" w:rsidRPr="00063922" w:rsidRDefault="00063922" w:rsidP="0006392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Monument to feature American saddle bronc rider sculpture</w:t>
      </w:r>
    </w:p>
    <w:p w:rsidR="00063922" w:rsidRPr="00063922" w:rsidRDefault="00063922" w:rsidP="0006392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Will honor founding members including Dr. Harry Guffey, Bob Corley, Jim Warren, and Henry Mobley</w:t>
      </w:r>
    </w:p>
    <w:p w:rsidR="00063922" w:rsidRPr="00063922" w:rsidRDefault="00063922" w:rsidP="0006392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Project requires approval through Public Art Commission before proceeding</w:t>
      </w:r>
    </w:p>
    <w:p w:rsidR="00063922" w:rsidRPr="00063922" w:rsidRDefault="00063922" w:rsidP="00063922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63922">
        <w:rPr>
          <w:rFonts w:ascii="Times New Roman" w:eastAsia="Times New Roman" w:hAnsi="Times New Roman" w:cs="Times New Roman"/>
          <w:b/>
          <w:bCs/>
        </w:rPr>
        <w:t>Rezoning for Belonging Church property</w:t>
      </w:r>
    </w:p>
    <w:p w:rsidR="00063922" w:rsidRPr="00063922" w:rsidRDefault="00063922" w:rsidP="0006392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 xml:space="preserve">Board approved rezoning </w:t>
      </w:r>
      <w:r w:rsidRPr="00063922">
        <w:rPr>
          <w:rFonts w:ascii="Times New Roman" w:eastAsia="Times New Roman" w:hAnsi="Times New Roman" w:cs="Times New Roman"/>
          <w:b/>
          <w:bCs/>
        </w:rPr>
        <w:t>13.42</w:t>
      </w:r>
      <w:r w:rsidRPr="00063922">
        <w:rPr>
          <w:rFonts w:ascii="Times New Roman" w:eastAsia="Times New Roman" w:hAnsi="Times New Roman" w:cs="Times New Roman"/>
        </w:rPr>
        <w:t xml:space="preserve"> acres from residential to civic institutional district</w:t>
      </w:r>
    </w:p>
    <w:p w:rsidR="00063922" w:rsidRPr="00063922" w:rsidRDefault="00063922" w:rsidP="0006392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Property located at southwest corner of Franklin Road and Mac Hatcher Memorial Parkway</w:t>
      </w:r>
    </w:p>
    <w:p w:rsidR="00063922" w:rsidRPr="00063922" w:rsidRDefault="00063922" w:rsidP="0006392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Church plans include:</w:t>
      </w:r>
    </w:p>
    <w:p w:rsidR="00063922" w:rsidRPr="00063922" w:rsidRDefault="00063922" w:rsidP="0006392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  <w:b/>
          <w:bCs/>
        </w:rPr>
        <w:t>50,000</w:t>
      </w:r>
      <w:r w:rsidRPr="00063922">
        <w:rPr>
          <w:rFonts w:ascii="Times New Roman" w:eastAsia="Times New Roman" w:hAnsi="Times New Roman" w:cs="Times New Roman"/>
        </w:rPr>
        <w:t xml:space="preserve"> square foot facility</w:t>
      </w:r>
    </w:p>
    <w:p w:rsidR="00063922" w:rsidRPr="00063922" w:rsidRDefault="00063922" w:rsidP="0006392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  <w:b/>
          <w:bCs/>
        </w:rPr>
        <w:t>500-530</w:t>
      </w:r>
      <w:r w:rsidRPr="00063922">
        <w:rPr>
          <w:rFonts w:ascii="Times New Roman" w:eastAsia="Times New Roman" w:hAnsi="Times New Roman" w:cs="Times New Roman"/>
        </w:rPr>
        <w:t xml:space="preserve"> parking spots</w:t>
      </w:r>
    </w:p>
    <w:p w:rsidR="00063922" w:rsidRPr="00063922" w:rsidRDefault="00063922" w:rsidP="0006392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Traffic control measures for Sunday services</w:t>
      </w:r>
    </w:p>
    <w:p w:rsidR="00063922" w:rsidRPr="00063922" w:rsidRDefault="00063922" w:rsidP="0006392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 xml:space="preserve">Site requires </w:t>
      </w:r>
      <w:r w:rsidRPr="00063922">
        <w:rPr>
          <w:rFonts w:ascii="Times New Roman" w:eastAsia="Times New Roman" w:hAnsi="Times New Roman" w:cs="Times New Roman"/>
          <w:b/>
          <w:bCs/>
        </w:rPr>
        <w:t>150ft</w:t>
      </w:r>
      <w:r w:rsidRPr="00063922">
        <w:rPr>
          <w:rFonts w:ascii="Times New Roman" w:eastAsia="Times New Roman" w:hAnsi="Times New Roman" w:cs="Times New Roman"/>
        </w:rPr>
        <w:t xml:space="preserve"> setback due to scenic corridor overlay</w:t>
      </w:r>
    </w:p>
    <w:p w:rsidR="00063922" w:rsidRPr="00063922" w:rsidRDefault="00063922" w:rsidP="00063922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63922">
        <w:rPr>
          <w:rFonts w:ascii="Times New Roman" w:eastAsia="Times New Roman" w:hAnsi="Times New Roman" w:cs="Times New Roman"/>
          <w:b/>
          <w:bCs/>
        </w:rPr>
        <w:t>Downtown paid parking approvals</w:t>
      </w:r>
    </w:p>
    <w:p w:rsidR="00063922" w:rsidRPr="00063922" w:rsidRDefault="00063922" w:rsidP="0006392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 xml:space="preserve">Board approved paid parking at </w:t>
      </w:r>
      <w:r w:rsidRPr="00063922">
        <w:rPr>
          <w:rFonts w:ascii="Times New Roman" w:eastAsia="Times New Roman" w:hAnsi="Times New Roman" w:cs="Times New Roman"/>
          <w:b/>
          <w:bCs/>
        </w:rPr>
        <w:t>127</w:t>
      </w:r>
      <w:r w:rsidRPr="00063922">
        <w:rPr>
          <w:rFonts w:ascii="Times New Roman" w:eastAsia="Times New Roman" w:hAnsi="Times New Roman" w:cs="Times New Roman"/>
        </w:rPr>
        <w:t xml:space="preserve"> Second Avenue North</w:t>
      </w:r>
    </w:p>
    <w:p w:rsidR="00063922" w:rsidRPr="00063922" w:rsidRDefault="00063922" w:rsidP="0006392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lastRenderedPageBreak/>
        <w:t xml:space="preserve">Board approved paid parking at </w:t>
      </w:r>
      <w:r w:rsidRPr="00063922">
        <w:rPr>
          <w:rFonts w:ascii="Times New Roman" w:eastAsia="Times New Roman" w:hAnsi="Times New Roman" w:cs="Times New Roman"/>
          <w:b/>
          <w:bCs/>
        </w:rPr>
        <w:t>94-98</w:t>
      </w:r>
      <w:r w:rsidRPr="00063922">
        <w:rPr>
          <w:rFonts w:ascii="Times New Roman" w:eastAsia="Times New Roman" w:hAnsi="Times New Roman" w:cs="Times New Roman"/>
        </w:rPr>
        <w:t xml:space="preserve"> East Main Street</w:t>
      </w:r>
    </w:p>
    <w:p w:rsidR="00063922" w:rsidRPr="00063922" w:rsidRDefault="00063922" w:rsidP="0006392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Vice Mayor requested comprehensive solution for downtown employee parking</w:t>
      </w:r>
    </w:p>
    <w:p w:rsidR="00063922" w:rsidRPr="00063922" w:rsidRDefault="00063922" w:rsidP="0006392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Staff directed to develop guidelines for business owners regarding parking expectations</w:t>
      </w:r>
    </w:p>
    <w:p w:rsidR="00063922" w:rsidRPr="00063922" w:rsidRDefault="00063922" w:rsidP="00063922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63922">
        <w:rPr>
          <w:rFonts w:ascii="Times New Roman" w:eastAsia="Times New Roman" w:hAnsi="Times New Roman" w:cs="Times New Roman"/>
          <w:b/>
          <w:bCs/>
        </w:rPr>
        <w:t>Robinson Lake Dam project deferral</w:t>
      </w:r>
    </w:p>
    <w:p w:rsidR="00063922" w:rsidRPr="00063922" w:rsidRDefault="00063922" w:rsidP="0006392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 xml:space="preserve">Board deferred </w:t>
      </w:r>
      <w:r w:rsidRPr="00063922">
        <w:rPr>
          <w:rFonts w:ascii="Times New Roman" w:eastAsia="Times New Roman" w:hAnsi="Times New Roman" w:cs="Times New Roman"/>
          <w:b/>
          <w:bCs/>
        </w:rPr>
        <w:t>$13.482M</w:t>
      </w:r>
      <w:r w:rsidRPr="00063922">
        <w:rPr>
          <w:rFonts w:ascii="Times New Roman" w:eastAsia="Times New Roman" w:hAnsi="Times New Roman" w:cs="Times New Roman"/>
        </w:rPr>
        <w:t xml:space="preserve"> construction contract with Heron Construction Company</w:t>
      </w:r>
    </w:p>
    <w:p w:rsidR="00063922" w:rsidRPr="00063922" w:rsidRDefault="00063922" w:rsidP="0006392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 xml:space="preserve">Deferred until </w:t>
      </w:r>
      <w:r w:rsidRPr="00063922">
        <w:rPr>
          <w:rFonts w:ascii="Times New Roman" w:eastAsia="Times New Roman" w:hAnsi="Times New Roman" w:cs="Times New Roman"/>
          <w:b/>
          <w:bCs/>
        </w:rPr>
        <w:t>February 25th, 2025</w:t>
      </w:r>
      <w:r w:rsidRPr="00063922">
        <w:rPr>
          <w:rFonts w:ascii="Times New Roman" w:eastAsia="Times New Roman" w:hAnsi="Times New Roman" w:cs="Times New Roman"/>
        </w:rPr>
        <w:t xml:space="preserve"> for vote</w:t>
      </w:r>
    </w:p>
    <w:p w:rsidR="00063922" w:rsidRPr="00063922" w:rsidRDefault="00063922" w:rsidP="0006392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 xml:space="preserve">Staff to present additional information at </w:t>
      </w:r>
      <w:r w:rsidRPr="00063922">
        <w:rPr>
          <w:rFonts w:ascii="Times New Roman" w:eastAsia="Times New Roman" w:hAnsi="Times New Roman" w:cs="Times New Roman"/>
          <w:b/>
          <w:bCs/>
        </w:rPr>
        <w:t>February 11th</w:t>
      </w:r>
      <w:r w:rsidRPr="00063922">
        <w:rPr>
          <w:rFonts w:ascii="Times New Roman" w:eastAsia="Times New Roman" w:hAnsi="Times New Roman" w:cs="Times New Roman"/>
        </w:rPr>
        <w:t xml:space="preserve"> work session</w:t>
      </w:r>
    </w:p>
    <w:p w:rsidR="00063922" w:rsidRPr="00063922" w:rsidRDefault="00063922" w:rsidP="0006392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Board requested:</w:t>
      </w:r>
    </w:p>
    <w:p w:rsidR="00063922" w:rsidRPr="00063922" w:rsidRDefault="00063922" w:rsidP="00063922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Itemized cost breakdown</w:t>
      </w:r>
    </w:p>
    <w:p w:rsidR="00063922" w:rsidRPr="00063922" w:rsidRDefault="00063922" w:rsidP="00063922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Analysis of long-term dredging costs</w:t>
      </w:r>
    </w:p>
    <w:p w:rsidR="00063922" w:rsidRPr="00063922" w:rsidRDefault="00063922" w:rsidP="00063922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Alternative stream restoration options</w:t>
      </w:r>
    </w:p>
    <w:p w:rsidR="00063922" w:rsidRPr="00063922" w:rsidRDefault="00063922" w:rsidP="00063922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Potential grant funding opportunities</w:t>
      </w:r>
    </w:p>
    <w:p w:rsidR="00063922" w:rsidRPr="00063922" w:rsidRDefault="00063922" w:rsidP="00063922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63922">
        <w:rPr>
          <w:rFonts w:ascii="Times New Roman" w:eastAsia="Times New Roman" w:hAnsi="Times New Roman" w:cs="Times New Roman"/>
          <w:b/>
          <w:bCs/>
        </w:rPr>
        <w:t>Final meeting in current City Hall building</w:t>
      </w:r>
    </w:p>
    <w:p w:rsidR="00063922" w:rsidRPr="00063922" w:rsidRDefault="00063922" w:rsidP="0006392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Last Board meeting held in current City Hall before relocation</w:t>
      </w:r>
    </w:p>
    <w:p w:rsidR="00063922" w:rsidRPr="00063922" w:rsidRDefault="00063922" w:rsidP="0006392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City operations moving to temporary location on Columbia Avenue in First Bank buildings</w:t>
      </w:r>
    </w:p>
    <w:p w:rsidR="00063922" w:rsidRPr="00063922" w:rsidRDefault="00063922" w:rsidP="0006392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 xml:space="preserve">Temporary location to be used until </w:t>
      </w:r>
      <w:r w:rsidRPr="00063922">
        <w:rPr>
          <w:rFonts w:ascii="Times New Roman" w:eastAsia="Times New Roman" w:hAnsi="Times New Roman" w:cs="Times New Roman"/>
          <w:b/>
          <w:bCs/>
        </w:rPr>
        <w:t>June 2027</w:t>
      </w:r>
    </w:p>
    <w:p w:rsidR="00063922" w:rsidRPr="00063922" w:rsidRDefault="00063922" w:rsidP="0006392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>Commemorative bricks from current building provided to aldermen and staff</w:t>
      </w:r>
    </w:p>
    <w:p w:rsidR="00063922" w:rsidRPr="00063922" w:rsidRDefault="00063922" w:rsidP="0006392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63922">
        <w:rPr>
          <w:rFonts w:ascii="Times New Roman" w:eastAsia="Times New Roman" w:hAnsi="Times New Roman" w:cs="Times New Roman"/>
        </w:rPr>
        <w:t xml:space="preserve">Building served as City Hall since </w:t>
      </w:r>
      <w:r w:rsidRPr="00063922">
        <w:rPr>
          <w:rFonts w:ascii="Times New Roman" w:eastAsia="Times New Roman" w:hAnsi="Times New Roman" w:cs="Times New Roman"/>
          <w:b/>
          <w:bCs/>
        </w:rPr>
        <w:t>1981</w:t>
      </w:r>
    </w:p>
    <w:p w:rsidR="00AA7D8C" w:rsidRDefault="00063922">
      <w:bookmarkStart w:id="0" w:name="_GoBack"/>
      <w:bookmarkEnd w:id="0"/>
    </w:p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D213A"/>
    <w:multiLevelType w:val="multilevel"/>
    <w:tmpl w:val="D69E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93AFC"/>
    <w:multiLevelType w:val="multilevel"/>
    <w:tmpl w:val="500C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14D9F"/>
    <w:multiLevelType w:val="multilevel"/>
    <w:tmpl w:val="4940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02986"/>
    <w:multiLevelType w:val="multilevel"/>
    <w:tmpl w:val="8072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D469E"/>
    <w:multiLevelType w:val="multilevel"/>
    <w:tmpl w:val="D988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81573"/>
    <w:multiLevelType w:val="multilevel"/>
    <w:tmpl w:val="2554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118E8"/>
    <w:multiLevelType w:val="multilevel"/>
    <w:tmpl w:val="70F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22"/>
    <w:rsid w:val="0003192B"/>
    <w:rsid w:val="00063922"/>
    <w:rsid w:val="000B3134"/>
    <w:rsid w:val="0013374A"/>
    <w:rsid w:val="00140ACD"/>
    <w:rsid w:val="001D5B4A"/>
    <w:rsid w:val="001E246D"/>
    <w:rsid w:val="00222BDE"/>
    <w:rsid w:val="00233706"/>
    <w:rsid w:val="00272100"/>
    <w:rsid w:val="002E708F"/>
    <w:rsid w:val="00324361"/>
    <w:rsid w:val="0035064B"/>
    <w:rsid w:val="00350B7B"/>
    <w:rsid w:val="003D2488"/>
    <w:rsid w:val="003E7090"/>
    <w:rsid w:val="00407385"/>
    <w:rsid w:val="004F52B8"/>
    <w:rsid w:val="00510551"/>
    <w:rsid w:val="00522477"/>
    <w:rsid w:val="00577E78"/>
    <w:rsid w:val="00597AC0"/>
    <w:rsid w:val="00633315"/>
    <w:rsid w:val="00661ED9"/>
    <w:rsid w:val="006648BC"/>
    <w:rsid w:val="006F1A7B"/>
    <w:rsid w:val="007909AD"/>
    <w:rsid w:val="007B7B15"/>
    <w:rsid w:val="00811C02"/>
    <w:rsid w:val="00845A7F"/>
    <w:rsid w:val="008D1C62"/>
    <w:rsid w:val="008E79EF"/>
    <w:rsid w:val="0093244E"/>
    <w:rsid w:val="00956FED"/>
    <w:rsid w:val="009D087D"/>
    <w:rsid w:val="00A05673"/>
    <w:rsid w:val="00A069F6"/>
    <w:rsid w:val="00A2660B"/>
    <w:rsid w:val="00A54B7A"/>
    <w:rsid w:val="00A77911"/>
    <w:rsid w:val="00A91B2E"/>
    <w:rsid w:val="00AB7A0C"/>
    <w:rsid w:val="00B05836"/>
    <w:rsid w:val="00BC4E47"/>
    <w:rsid w:val="00BD3C03"/>
    <w:rsid w:val="00C36CF0"/>
    <w:rsid w:val="00C37C2A"/>
    <w:rsid w:val="00C7286A"/>
    <w:rsid w:val="00C950A9"/>
    <w:rsid w:val="00C95CB4"/>
    <w:rsid w:val="00CC4D7B"/>
    <w:rsid w:val="00CD7B17"/>
    <w:rsid w:val="00D12C03"/>
    <w:rsid w:val="00D173B8"/>
    <w:rsid w:val="00D61A20"/>
    <w:rsid w:val="00DB132C"/>
    <w:rsid w:val="00DC5E1C"/>
    <w:rsid w:val="00E407A4"/>
    <w:rsid w:val="00EA0903"/>
    <w:rsid w:val="00EC2C2C"/>
    <w:rsid w:val="00F05CE6"/>
    <w:rsid w:val="00F06787"/>
    <w:rsid w:val="00F12982"/>
    <w:rsid w:val="00F231D4"/>
    <w:rsid w:val="00F34704"/>
    <w:rsid w:val="00FC0A49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8F6F1"/>
  <w14:defaultImageDpi w14:val="32767"/>
  <w15:chartTrackingRefBased/>
  <w15:docId w15:val="{76A26318-2969-2948-AC85-D680A5D8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6392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3922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0639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639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2025-02-01T04:44:00Z</dcterms:created>
  <dcterms:modified xsi:type="dcterms:W3CDTF">2025-02-01T04:44:00Z</dcterms:modified>
</cp:coreProperties>
</file>