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0C" w:rsidRPr="00682E0C" w:rsidRDefault="00682E0C" w:rsidP="00682E0C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1E293B"/>
        </w:rPr>
      </w:pPr>
      <w:r w:rsidRPr="00682E0C">
        <w:rPr>
          <w:rFonts w:ascii="Arial" w:eastAsia="Times New Roman" w:hAnsi="Arial" w:cs="Arial"/>
          <w:color w:val="1E293B"/>
        </w:rPr>
        <w:t>Here are the notes for </w:t>
      </w:r>
      <w:r w:rsidR="00D425BE">
        <w:rPr>
          <w:rFonts w:ascii="Arial" w:eastAsia="Times New Roman" w:hAnsi="Arial" w:cs="Arial"/>
          <w:b/>
          <w:bCs/>
          <w:color w:val="1E293B"/>
        </w:rPr>
        <w:t>pro</w:t>
      </w:r>
      <w:bookmarkStart w:id="0" w:name="_GoBack"/>
      <w:bookmarkEnd w:id="0"/>
      <w:r w:rsidRPr="00682E0C">
        <w:rPr>
          <w:rFonts w:ascii="Arial" w:eastAsia="Times New Roman" w:hAnsi="Arial" w:cs="Arial"/>
          <w:b/>
          <w:bCs/>
          <w:color w:val="1E293B"/>
        </w:rPr>
        <w:t>perty 1:22:25</w:t>
      </w:r>
      <w:r w:rsidRPr="00682E0C">
        <w:rPr>
          <w:rFonts w:ascii="Arial" w:eastAsia="Times New Roman" w:hAnsi="Arial" w:cs="Arial"/>
          <w:color w:val="1E293B"/>
        </w:rPr>
        <w:t>.</w:t>
      </w:r>
    </w:p>
    <w:p w:rsidR="00682E0C" w:rsidRPr="00682E0C" w:rsidRDefault="00682E0C" w:rsidP="00682E0C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682E0C">
        <w:rPr>
          <w:rFonts w:ascii="Arial" w:eastAsia="Times New Roman" w:hAnsi="Arial" w:cs="Arial"/>
          <w:b/>
          <w:bCs/>
          <w:color w:val="222222"/>
        </w:rPr>
        <w:t>Overview</w:t>
      </w:r>
    </w:p>
    <w:p w:rsidR="00682E0C" w:rsidRPr="00682E0C" w:rsidRDefault="00682E0C" w:rsidP="00682E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Committee approved four resolutions including new e-waste recycling program, </w:t>
      </w:r>
      <w:r w:rsidRPr="00682E0C">
        <w:rPr>
          <w:rFonts w:ascii="Arial" w:eastAsia="Times New Roman" w:hAnsi="Arial" w:cs="Arial"/>
          <w:b/>
          <w:bCs/>
          <w:color w:val="333333"/>
        </w:rPr>
        <w:t>1-year</w:t>
      </w:r>
      <w:r w:rsidRPr="00682E0C">
        <w:rPr>
          <w:rFonts w:ascii="Arial" w:eastAsia="Times New Roman" w:hAnsi="Arial" w:cs="Arial"/>
          <w:color w:val="333333"/>
        </w:rPr>
        <w:t> TMA building lease for </w:t>
      </w:r>
      <w:r w:rsidRPr="00682E0C">
        <w:rPr>
          <w:rFonts w:ascii="Arial" w:eastAsia="Times New Roman" w:hAnsi="Arial" w:cs="Arial"/>
          <w:b/>
          <w:bCs/>
          <w:color w:val="333333"/>
        </w:rPr>
        <w:t>$45,000</w:t>
      </w:r>
      <w:r w:rsidRPr="00682E0C">
        <w:rPr>
          <w:rFonts w:ascii="Arial" w:eastAsia="Times New Roman" w:hAnsi="Arial" w:cs="Arial"/>
          <w:color w:val="333333"/>
        </w:rPr>
        <w:t>, alcohol sales authorization for 74th annual Rotary Rodeo, and radio equipment asset number corrections</w:t>
      </w:r>
    </w:p>
    <w:p w:rsidR="00682E0C" w:rsidRPr="00682E0C" w:rsidRDefault="00682E0C" w:rsidP="00682E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Rotary Rodeo alcohol sales expected to generate approximately </w:t>
      </w:r>
      <w:r w:rsidRPr="00682E0C">
        <w:rPr>
          <w:rFonts w:ascii="Arial" w:eastAsia="Times New Roman" w:hAnsi="Arial" w:cs="Arial"/>
          <w:b/>
          <w:bCs/>
          <w:color w:val="333333"/>
        </w:rPr>
        <w:t>$100,000</w:t>
      </w:r>
      <w:r w:rsidRPr="00682E0C">
        <w:rPr>
          <w:rFonts w:ascii="Arial" w:eastAsia="Times New Roman" w:hAnsi="Arial" w:cs="Arial"/>
          <w:color w:val="333333"/>
        </w:rPr>
        <w:t> in additional charitable revenue</w:t>
      </w:r>
    </w:p>
    <w:p w:rsidR="00682E0C" w:rsidRPr="00682E0C" w:rsidRDefault="00682E0C" w:rsidP="00682E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E-waste agreement with City E Waste LLC spans </w:t>
      </w:r>
      <w:r w:rsidRPr="00682E0C">
        <w:rPr>
          <w:rFonts w:ascii="Arial" w:eastAsia="Times New Roman" w:hAnsi="Arial" w:cs="Arial"/>
          <w:b/>
          <w:bCs/>
          <w:color w:val="333333"/>
        </w:rPr>
        <w:t>1 year</w:t>
      </w:r>
      <w:r w:rsidRPr="00682E0C">
        <w:rPr>
          <w:rFonts w:ascii="Arial" w:eastAsia="Times New Roman" w:hAnsi="Arial" w:cs="Arial"/>
          <w:color w:val="333333"/>
        </w:rPr>
        <w:t> with </w:t>
      </w:r>
      <w:r w:rsidRPr="00682E0C">
        <w:rPr>
          <w:rFonts w:ascii="Arial" w:eastAsia="Times New Roman" w:hAnsi="Arial" w:cs="Arial"/>
          <w:b/>
          <w:bCs/>
          <w:color w:val="333333"/>
        </w:rPr>
        <w:t>4</w:t>
      </w:r>
      <w:r w:rsidRPr="00682E0C">
        <w:rPr>
          <w:rFonts w:ascii="Arial" w:eastAsia="Times New Roman" w:hAnsi="Arial" w:cs="Arial"/>
          <w:color w:val="333333"/>
        </w:rPr>
        <w:t> one-year extension options</w:t>
      </w:r>
    </w:p>
    <w:p w:rsidR="00682E0C" w:rsidRPr="00682E0C" w:rsidRDefault="00682E0C" w:rsidP="00682E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TMA lease agreement set for final year before property transitions to JJ project use</w:t>
      </w:r>
    </w:p>
    <w:p w:rsidR="00682E0C" w:rsidRPr="00682E0C" w:rsidRDefault="00682E0C" w:rsidP="00682E0C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682E0C">
        <w:rPr>
          <w:rFonts w:ascii="Arial" w:eastAsia="Times New Roman" w:hAnsi="Arial" w:cs="Arial"/>
          <w:b/>
          <w:bCs/>
          <w:color w:val="222222"/>
        </w:rPr>
        <w:t>E-waste recycling agreement with City E Waste LLC</w:t>
      </w:r>
    </w:p>
    <w:p w:rsidR="00682E0C" w:rsidRPr="00682E0C" w:rsidRDefault="00682E0C" w:rsidP="00682E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Committee approved non-exclusive revocable license agreement with City E Waste LLC for electronics recycling at </w:t>
      </w:r>
      <w:r w:rsidRPr="00682E0C">
        <w:rPr>
          <w:rFonts w:ascii="Arial" w:eastAsia="Times New Roman" w:hAnsi="Arial" w:cs="Arial"/>
          <w:b/>
          <w:bCs/>
          <w:color w:val="333333"/>
        </w:rPr>
        <w:t>5</w:t>
      </w:r>
      <w:r w:rsidRPr="00682E0C">
        <w:rPr>
          <w:rFonts w:ascii="Arial" w:eastAsia="Times New Roman" w:hAnsi="Arial" w:cs="Arial"/>
          <w:color w:val="333333"/>
        </w:rPr>
        <w:t> convenience centers</w:t>
      </w:r>
    </w:p>
    <w:p w:rsidR="00682E0C" w:rsidRPr="00682E0C" w:rsidRDefault="00682E0C" w:rsidP="00682E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Agreement structured as </w:t>
      </w:r>
      <w:r w:rsidRPr="00682E0C">
        <w:rPr>
          <w:rFonts w:ascii="Arial" w:eastAsia="Times New Roman" w:hAnsi="Arial" w:cs="Arial"/>
          <w:b/>
          <w:bCs/>
          <w:color w:val="333333"/>
        </w:rPr>
        <w:t>1-year</w:t>
      </w:r>
      <w:r w:rsidRPr="00682E0C">
        <w:rPr>
          <w:rFonts w:ascii="Arial" w:eastAsia="Times New Roman" w:hAnsi="Arial" w:cs="Arial"/>
          <w:color w:val="333333"/>
        </w:rPr>
        <w:t> term with </w:t>
      </w:r>
      <w:r w:rsidRPr="00682E0C">
        <w:rPr>
          <w:rFonts w:ascii="Arial" w:eastAsia="Times New Roman" w:hAnsi="Arial" w:cs="Arial"/>
          <w:b/>
          <w:bCs/>
          <w:color w:val="333333"/>
        </w:rPr>
        <w:t>4</w:t>
      </w:r>
      <w:r w:rsidRPr="00682E0C">
        <w:rPr>
          <w:rFonts w:ascii="Arial" w:eastAsia="Times New Roman" w:hAnsi="Arial" w:cs="Arial"/>
          <w:color w:val="333333"/>
        </w:rPr>
        <w:t> one-year extension options</w:t>
      </w:r>
    </w:p>
    <w:p w:rsidR="00682E0C" w:rsidRPr="00682E0C" w:rsidRDefault="00682E0C" w:rsidP="00682E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City E Waste LLC currently operates similar program with City of Franklin</w:t>
      </w:r>
    </w:p>
    <w:p w:rsidR="00682E0C" w:rsidRPr="00682E0C" w:rsidRDefault="00682E0C" w:rsidP="00682E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Participant 4 clarified company will use existing storage containers initially for collection</w:t>
      </w:r>
    </w:p>
    <w:p w:rsidR="00682E0C" w:rsidRPr="00682E0C" w:rsidRDefault="00682E0C" w:rsidP="00682E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No payment exchanged between county and City E Waste LLC</w:t>
      </w:r>
    </w:p>
    <w:p w:rsidR="00682E0C" w:rsidRPr="00682E0C" w:rsidRDefault="00682E0C" w:rsidP="00682E0C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682E0C">
        <w:rPr>
          <w:rFonts w:ascii="Arial" w:eastAsia="Times New Roman" w:hAnsi="Arial" w:cs="Arial"/>
          <w:b/>
          <w:bCs/>
          <w:color w:val="222222"/>
        </w:rPr>
        <w:t>TMA lease renewal for highway department building</w:t>
      </w:r>
    </w:p>
    <w:p w:rsidR="00682E0C" w:rsidRPr="00682E0C" w:rsidRDefault="00682E0C" w:rsidP="00682E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Committee approved </w:t>
      </w:r>
      <w:r w:rsidRPr="00682E0C">
        <w:rPr>
          <w:rFonts w:ascii="Arial" w:eastAsia="Times New Roman" w:hAnsi="Arial" w:cs="Arial"/>
          <w:b/>
          <w:bCs/>
          <w:color w:val="333333"/>
        </w:rPr>
        <w:t>1-year</w:t>
      </w:r>
      <w:r w:rsidRPr="00682E0C">
        <w:rPr>
          <w:rFonts w:ascii="Arial" w:eastAsia="Times New Roman" w:hAnsi="Arial" w:cs="Arial"/>
          <w:color w:val="333333"/>
        </w:rPr>
        <w:t> lease agreement with Transportation Management Association (TMA) for old highway department building</w:t>
      </w:r>
    </w:p>
    <w:p w:rsidR="00682E0C" w:rsidRPr="00682E0C" w:rsidRDefault="00682E0C" w:rsidP="00682E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Annual lease payment set at </w:t>
      </w:r>
      <w:r w:rsidRPr="00682E0C">
        <w:rPr>
          <w:rFonts w:ascii="Arial" w:eastAsia="Times New Roman" w:hAnsi="Arial" w:cs="Arial"/>
          <w:b/>
          <w:bCs/>
          <w:color w:val="333333"/>
        </w:rPr>
        <w:t>$45,000</w:t>
      </w:r>
    </w:p>
    <w:p w:rsidR="00682E0C" w:rsidRPr="00682E0C" w:rsidRDefault="00682E0C" w:rsidP="00682E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Participant 3 confirmed this is final year with no renewal option due to future JJ project plans</w:t>
      </w:r>
    </w:p>
    <w:p w:rsidR="00682E0C" w:rsidRPr="00682E0C" w:rsidRDefault="00682E0C" w:rsidP="00682E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Property will transition to JJ project use after lease ends</w:t>
      </w:r>
    </w:p>
    <w:p w:rsidR="00682E0C" w:rsidRPr="00682E0C" w:rsidRDefault="00682E0C" w:rsidP="00682E0C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682E0C">
        <w:rPr>
          <w:rFonts w:ascii="Arial" w:eastAsia="Times New Roman" w:hAnsi="Arial" w:cs="Arial"/>
          <w:b/>
          <w:bCs/>
          <w:color w:val="222222"/>
        </w:rPr>
        <w:t>Alcohol sales authorization for Rotary Rodeo</w:t>
      </w:r>
    </w:p>
    <w:p w:rsidR="00682E0C" w:rsidRPr="00682E0C" w:rsidRDefault="00682E0C" w:rsidP="00682E0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Committee approved beer sales in arena area for </w:t>
      </w:r>
      <w:r w:rsidRPr="00682E0C">
        <w:rPr>
          <w:rFonts w:ascii="Arial" w:eastAsia="Times New Roman" w:hAnsi="Arial" w:cs="Arial"/>
          <w:b/>
          <w:bCs/>
          <w:color w:val="333333"/>
        </w:rPr>
        <w:t>74th</w:t>
      </w:r>
      <w:r w:rsidRPr="00682E0C">
        <w:rPr>
          <w:rFonts w:ascii="Arial" w:eastAsia="Times New Roman" w:hAnsi="Arial" w:cs="Arial"/>
          <w:color w:val="333333"/>
        </w:rPr>
        <w:t> annual Rotary Rodeo</w:t>
      </w:r>
    </w:p>
    <w:p w:rsidR="00682E0C" w:rsidRPr="00682E0C" w:rsidRDefault="00682E0C" w:rsidP="00682E0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Event runs for </w:t>
      </w:r>
      <w:r w:rsidRPr="00682E0C">
        <w:rPr>
          <w:rFonts w:ascii="Arial" w:eastAsia="Times New Roman" w:hAnsi="Arial" w:cs="Arial"/>
          <w:b/>
          <w:bCs/>
          <w:color w:val="333333"/>
        </w:rPr>
        <w:t>3</w:t>
      </w:r>
      <w:r w:rsidRPr="00682E0C">
        <w:rPr>
          <w:rFonts w:ascii="Arial" w:eastAsia="Times New Roman" w:hAnsi="Arial" w:cs="Arial"/>
          <w:color w:val="333333"/>
        </w:rPr>
        <w:t> days (</w:t>
      </w:r>
      <w:r w:rsidRPr="00682E0C">
        <w:rPr>
          <w:rFonts w:ascii="Arial" w:eastAsia="Times New Roman" w:hAnsi="Arial" w:cs="Arial"/>
          <w:b/>
          <w:bCs/>
          <w:color w:val="333333"/>
        </w:rPr>
        <w:t>Thursday</w:t>
      </w:r>
      <w:r w:rsidRPr="00682E0C">
        <w:rPr>
          <w:rFonts w:ascii="Arial" w:eastAsia="Times New Roman" w:hAnsi="Arial" w:cs="Arial"/>
          <w:color w:val="333333"/>
        </w:rPr>
        <w:t> through </w:t>
      </w:r>
      <w:r w:rsidRPr="00682E0C">
        <w:rPr>
          <w:rFonts w:ascii="Arial" w:eastAsia="Times New Roman" w:hAnsi="Arial" w:cs="Arial"/>
          <w:b/>
          <w:bCs/>
          <w:color w:val="333333"/>
        </w:rPr>
        <w:t>Saturday</w:t>
      </w:r>
      <w:r w:rsidRPr="00682E0C">
        <w:rPr>
          <w:rFonts w:ascii="Arial" w:eastAsia="Times New Roman" w:hAnsi="Arial" w:cs="Arial"/>
          <w:color w:val="333333"/>
        </w:rPr>
        <w:t>)</w:t>
      </w:r>
    </w:p>
    <w:p w:rsidR="00682E0C" w:rsidRPr="00682E0C" w:rsidRDefault="00682E0C" w:rsidP="00682E0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Participant 2 highlighted:</w:t>
      </w:r>
    </w:p>
    <w:p w:rsidR="00682E0C" w:rsidRPr="00682E0C" w:rsidRDefault="00682E0C" w:rsidP="00682E0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Rotary has successfully managed alcohol sales in VIP and cantina sections for past </w:t>
      </w:r>
      <w:r w:rsidRPr="00682E0C">
        <w:rPr>
          <w:rFonts w:ascii="Arial" w:eastAsia="Times New Roman" w:hAnsi="Arial" w:cs="Arial"/>
          <w:b/>
          <w:bCs/>
          <w:color w:val="333333"/>
        </w:rPr>
        <w:t>7-8</w:t>
      </w:r>
      <w:r w:rsidRPr="00682E0C">
        <w:rPr>
          <w:rFonts w:ascii="Arial" w:eastAsia="Times New Roman" w:hAnsi="Arial" w:cs="Arial"/>
          <w:color w:val="333333"/>
        </w:rPr>
        <w:t> years</w:t>
      </w:r>
    </w:p>
    <w:p w:rsidR="00682E0C" w:rsidRPr="00682E0C" w:rsidRDefault="00682E0C" w:rsidP="00682E0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Organization donated to </w:t>
      </w:r>
      <w:r w:rsidRPr="00682E0C">
        <w:rPr>
          <w:rFonts w:ascii="Arial" w:eastAsia="Times New Roman" w:hAnsi="Arial" w:cs="Arial"/>
          <w:b/>
          <w:bCs/>
          <w:color w:val="333333"/>
        </w:rPr>
        <w:t>63</w:t>
      </w:r>
      <w:r w:rsidRPr="00682E0C">
        <w:rPr>
          <w:rFonts w:ascii="Arial" w:eastAsia="Times New Roman" w:hAnsi="Arial" w:cs="Arial"/>
          <w:color w:val="333333"/>
        </w:rPr>
        <w:t> charities last year</w:t>
      </w:r>
    </w:p>
    <w:p w:rsidR="00682E0C" w:rsidRPr="00682E0C" w:rsidRDefault="00682E0C" w:rsidP="00682E0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Rotary distributes </w:t>
      </w:r>
      <w:r w:rsidRPr="00682E0C">
        <w:rPr>
          <w:rFonts w:ascii="Arial" w:eastAsia="Times New Roman" w:hAnsi="Arial" w:cs="Arial"/>
          <w:b/>
          <w:bCs/>
          <w:color w:val="333333"/>
        </w:rPr>
        <w:t>$350,000-$400,000</w:t>
      </w:r>
      <w:r w:rsidRPr="00682E0C">
        <w:rPr>
          <w:rFonts w:ascii="Arial" w:eastAsia="Times New Roman" w:hAnsi="Arial" w:cs="Arial"/>
          <w:color w:val="333333"/>
        </w:rPr>
        <w:t> annually to community</w:t>
      </w:r>
    </w:p>
    <w:p w:rsidR="00682E0C" w:rsidRPr="00682E0C" w:rsidRDefault="00682E0C" w:rsidP="00682E0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890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Expected </w:t>
      </w:r>
      <w:r w:rsidRPr="00682E0C">
        <w:rPr>
          <w:rFonts w:ascii="Arial" w:eastAsia="Times New Roman" w:hAnsi="Arial" w:cs="Arial"/>
          <w:b/>
          <w:bCs/>
          <w:color w:val="333333"/>
        </w:rPr>
        <w:t>$100,000</w:t>
      </w:r>
      <w:r w:rsidRPr="00682E0C">
        <w:rPr>
          <w:rFonts w:ascii="Arial" w:eastAsia="Times New Roman" w:hAnsi="Arial" w:cs="Arial"/>
          <w:color w:val="333333"/>
        </w:rPr>
        <w:t> additional revenue from new beer sales</w:t>
      </w:r>
    </w:p>
    <w:p w:rsidR="00682E0C" w:rsidRPr="00682E0C" w:rsidRDefault="00682E0C" w:rsidP="00682E0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Sheriff's department and additional security will monitor event</w:t>
      </w:r>
    </w:p>
    <w:p w:rsidR="00682E0C" w:rsidRPr="00682E0C" w:rsidRDefault="00682E0C" w:rsidP="00682E0C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682E0C">
        <w:rPr>
          <w:rFonts w:ascii="Arial" w:eastAsia="Times New Roman" w:hAnsi="Arial" w:cs="Arial"/>
          <w:b/>
          <w:bCs/>
          <w:color w:val="222222"/>
        </w:rPr>
        <w:lastRenderedPageBreak/>
        <w:t>Radio equipment asset number correction</w:t>
      </w:r>
    </w:p>
    <w:p w:rsidR="00682E0C" w:rsidRPr="00682E0C" w:rsidRDefault="00682E0C" w:rsidP="00682E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Committee approved correction to asset numbers from Resolution 12520 for two-way radio surplus</w:t>
      </w:r>
    </w:p>
    <w:p w:rsidR="00682E0C" w:rsidRPr="00682E0C" w:rsidRDefault="00682E0C" w:rsidP="00682E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Participant 5 confirmed </w:t>
      </w:r>
      <w:r w:rsidRPr="00682E0C">
        <w:rPr>
          <w:rFonts w:ascii="Arial" w:eastAsia="Times New Roman" w:hAnsi="Arial" w:cs="Arial"/>
          <w:b/>
          <w:bCs/>
          <w:color w:val="333333"/>
        </w:rPr>
        <w:t>$50,000</w:t>
      </w:r>
      <w:r w:rsidRPr="00682E0C">
        <w:rPr>
          <w:rFonts w:ascii="Arial" w:eastAsia="Times New Roman" w:hAnsi="Arial" w:cs="Arial"/>
          <w:color w:val="333333"/>
        </w:rPr>
        <w:t> total value remains unchanged</w:t>
      </w:r>
    </w:p>
    <w:p w:rsidR="00682E0C" w:rsidRPr="00682E0C" w:rsidRDefault="00682E0C" w:rsidP="00682E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333333"/>
        </w:rPr>
      </w:pPr>
      <w:r w:rsidRPr="00682E0C">
        <w:rPr>
          <w:rFonts w:ascii="Arial" w:eastAsia="Times New Roman" w:hAnsi="Arial" w:cs="Arial"/>
          <w:color w:val="333333"/>
        </w:rPr>
        <w:t>Update focused on correcting serial numbers and asset transfer documentation</w:t>
      </w:r>
    </w:p>
    <w:p w:rsidR="00AA7D8C" w:rsidRDefault="00D425BE"/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61E0"/>
    <w:multiLevelType w:val="multilevel"/>
    <w:tmpl w:val="399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D28EA"/>
    <w:multiLevelType w:val="multilevel"/>
    <w:tmpl w:val="A65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24547"/>
    <w:multiLevelType w:val="multilevel"/>
    <w:tmpl w:val="0A2E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A6253"/>
    <w:multiLevelType w:val="multilevel"/>
    <w:tmpl w:val="86D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5551C"/>
    <w:multiLevelType w:val="multilevel"/>
    <w:tmpl w:val="B70C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0C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7AC0"/>
    <w:rsid w:val="00633315"/>
    <w:rsid w:val="00661ED9"/>
    <w:rsid w:val="006648BC"/>
    <w:rsid w:val="00682E0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425BE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B8B54"/>
  <w14:defaultImageDpi w14:val="32767"/>
  <w15:chartTrackingRefBased/>
  <w15:docId w15:val="{BDE1CA23-84CE-0D4A-8EE1-9E6F043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2E0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2E0C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682E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8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2025-01-25T04:38:00Z</dcterms:created>
  <dcterms:modified xsi:type="dcterms:W3CDTF">2025-01-25T04:42:00Z</dcterms:modified>
</cp:coreProperties>
</file>